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F577F" w:rsidRPr="00F0325A" w:rsidRDefault="00F0325A" w:rsidP="00F0325A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32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Консультация для родителей</w:t>
      </w:r>
    </w:p>
    <w:p w:rsidR="00F0325A" w:rsidRPr="0069047B" w:rsidRDefault="00F0325A" w:rsidP="00F0325A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  <w:r w:rsidRPr="0069047B">
        <w:rPr>
          <w:rFonts w:ascii="Times New Roman" w:hAnsi="Times New Roman" w:cs="Times New Roman"/>
          <w:b/>
          <w:color w:val="1F497D" w:themeColor="text2"/>
          <w:sz w:val="44"/>
          <w:szCs w:val="44"/>
        </w:rPr>
        <w:t>«Чтобы лето принесло радость»</w:t>
      </w:r>
    </w:p>
    <w:p w:rsidR="00664EC2" w:rsidRDefault="00664EC2" w:rsidP="00664EC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C26328" wp14:editId="7962F2A9">
            <wp:simplePos x="0" y="0"/>
            <wp:positionH relativeFrom="column">
              <wp:posOffset>-327660</wp:posOffset>
            </wp:positionH>
            <wp:positionV relativeFrom="paragraph">
              <wp:posOffset>1840865</wp:posOffset>
            </wp:positionV>
            <wp:extent cx="1803400" cy="1221105"/>
            <wp:effectExtent l="0" t="0" r="6350" b="0"/>
            <wp:wrapTight wrapText="bothSides">
              <wp:wrapPolygon edited="0">
                <wp:start x="2966" y="0"/>
                <wp:lineTo x="228" y="16175"/>
                <wp:lineTo x="0" y="20218"/>
                <wp:lineTo x="0" y="21229"/>
                <wp:lineTo x="21448" y="21229"/>
                <wp:lineTo x="21448" y="20218"/>
                <wp:lineTo x="21220" y="16175"/>
                <wp:lineTo x="18482" y="0"/>
                <wp:lineTo x="296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9" t="7039" r="8220" b="6736"/>
                    <a:stretch/>
                  </pic:blipFill>
                  <pic:spPr bwMode="auto">
                    <a:xfrm>
                      <a:off x="0" y="0"/>
                      <a:ext cx="1803400" cy="1221105"/>
                    </a:xfrm>
                    <a:prstGeom prst="trapezoid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25A" w:rsidRPr="00F0325A">
        <w:rPr>
          <w:rFonts w:ascii="Times New Roman" w:hAnsi="Times New Roman" w:cs="Times New Roman"/>
          <w:sz w:val="28"/>
          <w:szCs w:val="28"/>
        </w:rPr>
        <w:t>Лето – не только время путешествий, но и наиболее благоприятная пора для отдыха, закаливания и оздоровления детей. В этот период очень важно распорядиться этим драгоценным временем с пользой.</w:t>
      </w:r>
      <w:r w:rsidR="00B678CC">
        <w:rPr>
          <w:rFonts w:ascii="Times New Roman" w:hAnsi="Times New Roman" w:cs="Times New Roman"/>
          <w:sz w:val="28"/>
          <w:szCs w:val="28"/>
        </w:rPr>
        <w:t xml:space="preserve"> Задача родителей максимально обеспечить защиту своего ребенка дома и за его пределами, и быть готовыми оперативно отреагировать на любые возникшие проблемы. Лето это пора, когда все стремятся за новыми незабываемыми впечатлениями на отдых, на дачу, на море или просто в богатый дарами летний лес и на теплую речку с песчаным берегом. Давайте обратим внимание на некоторые опасные моменты, чтоб не испортить это прекрасное время года ни себе, не своим детям: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47B" w:rsidRDefault="0069047B" w:rsidP="00664EC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8CC" w:rsidRPr="0069047B" w:rsidRDefault="00664EC2" w:rsidP="00664EC2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69047B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Осторожно: микробы!</w:t>
      </w:r>
    </w:p>
    <w:p w:rsidR="00B463E7" w:rsidRDefault="00500BCE" w:rsidP="00770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летнее тепло не только согревает нас, но и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</w:t>
      </w:r>
      <w:r w:rsidR="00B463E7">
        <w:rPr>
          <w:rFonts w:ascii="Times New Roman" w:hAnsi="Times New Roman" w:cs="Times New Roman"/>
          <w:sz w:val="28"/>
          <w:szCs w:val="28"/>
        </w:rPr>
        <w:t>кишечные инфекционные заболевания.</w:t>
      </w:r>
      <w:r w:rsidR="00913F7E">
        <w:rPr>
          <w:rFonts w:ascii="Times New Roman" w:hAnsi="Times New Roman" w:cs="Times New Roman"/>
          <w:sz w:val="28"/>
          <w:szCs w:val="28"/>
        </w:rPr>
        <w:t xml:space="preserve"> Не забывайте мыть овощи и фрукты, перед тем, как их съесть.</w:t>
      </w:r>
    </w:p>
    <w:p w:rsidR="00913F7E" w:rsidRDefault="00913F7E" w:rsidP="00770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Правило: </w:t>
      </w:r>
      <w:r>
        <w:rPr>
          <w:rFonts w:ascii="Times New Roman" w:hAnsi="Times New Roman" w:cs="Times New Roman"/>
          <w:color w:val="FF0000"/>
          <w:sz w:val="28"/>
          <w:szCs w:val="28"/>
        </w:rPr>
        <w:t>«Мыть руки перед едой!»</w:t>
      </w:r>
      <w:r>
        <w:rPr>
          <w:rFonts w:ascii="Times New Roman" w:hAnsi="Times New Roman" w:cs="Times New Roman"/>
          <w:sz w:val="28"/>
          <w:szCs w:val="28"/>
        </w:rPr>
        <w:t>, летом актуально как никогда!</w:t>
      </w:r>
    </w:p>
    <w:p w:rsidR="00770D1C" w:rsidRDefault="00913F7E" w:rsidP="00770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тем, как перекусить в открытом кафе на улице, обратите внимание, есть ли там умывальник.</w:t>
      </w:r>
    </w:p>
    <w:p w:rsidR="0079790C" w:rsidRPr="0069047B" w:rsidRDefault="0069047B" w:rsidP="00770D1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                               </w:t>
      </w:r>
      <w:r w:rsidR="00E957DC" w:rsidRPr="0069047B">
        <w:rPr>
          <w:rFonts w:ascii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>Осторожно: солнце!</w:t>
      </w:r>
    </w:p>
    <w:p w:rsidR="00770D1C" w:rsidRDefault="00770D1C" w:rsidP="00DD65FD">
      <w:pPr>
        <w:jc w:val="both"/>
        <w:rPr>
          <w:rFonts w:ascii="Times New Roman" w:hAnsi="Times New Roman" w:cs="Times New Roman"/>
          <w:sz w:val="28"/>
          <w:szCs w:val="28"/>
        </w:rPr>
      </w:pPr>
      <w:r w:rsidRPr="00E957DC">
        <w:rPr>
          <w:noProof/>
          <w:color w:val="E36C0A" w:themeColor="accent6" w:themeShade="BF"/>
          <w:lang w:eastAsia="ru-RU"/>
        </w:rPr>
        <w:drawing>
          <wp:anchor distT="0" distB="0" distL="114300" distR="114300" simplePos="0" relativeHeight="251659264" behindDoc="1" locked="0" layoutInCell="1" allowOverlap="1" wp14:anchorId="1CAA8B30" wp14:editId="55AA7718">
            <wp:simplePos x="0" y="0"/>
            <wp:positionH relativeFrom="column">
              <wp:posOffset>4632325</wp:posOffset>
            </wp:positionH>
            <wp:positionV relativeFrom="paragraph">
              <wp:posOffset>61595</wp:posOffset>
            </wp:positionV>
            <wp:extent cx="1358265" cy="1221105"/>
            <wp:effectExtent l="19050" t="19050" r="13335" b="17145"/>
            <wp:wrapTight wrapText="bothSides">
              <wp:wrapPolygon edited="0">
                <wp:start x="-303" y="-337"/>
                <wp:lineTo x="-303" y="21566"/>
                <wp:lineTo x="21509" y="21566"/>
                <wp:lineTo x="21509" y="-337"/>
                <wp:lineTo x="-303" y="-337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0" r="13250"/>
                    <a:stretch/>
                  </pic:blipFill>
                  <pic:spPr bwMode="auto">
                    <a:xfrm>
                      <a:off x="0" y="0"/>
                      <a:ext cx="1358265" cy="1221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5FD">
        <w:rPr>
          <w:rFonts w:ascii="Times New Roman" w:hAnsi="Times New Roman" w:cs="Times New Roman"/>
          <w:sz w:val="28"/>
          <w:szCs w:val="28"/>
        </w:rPr>
        <w:t>Безусловно, с</w:t>
      </w:r>
      <w:r w:rsidR="00E957DC" w:rsidRPr="00DD65FD">
        <w:rPr>
          <w:rFonts w:ascii="Times New Roman" w:hAnsi="Times New Roman" w:cs="Times New Roman"/>
          <w:sz w:val="28"/>
          <w:szCs w:val="28"/>
        </w:rPr>
        <w:t>олнце благотворно влияют на детский организм. Под воздействием солнечных лучей вырабатывается витамин D, так необходимый для профилактики рахита, укрепляется иммунная и нервная система, нормализуется обмен веществ, вырабатывается серотонин, который называют «гормоном радости». Но солнце может стать не только другом ваше</w:t>
      </w:r>
      <w:r w:rsidR="00DD65FD">
        <w:rPr>
          <w:rFonts w:ascii="Times New Roman" w:hAnsi="Times New Roman" w:cs="Times New Roman"/>
          <w:sz w:val="28"/>
          <w:szCs w:val="28"/>
        </w:rPr>
        <w:t xml:space="preserve">го ребёнка, но и злейшим врагом нанося тепловой удар или солнечные ожоги получаемые ребенком в жаркий день. </w:t>
      </w:r>
      <w:r>
        <w:rPr>
          <w:rFonts w:ascii="Times New Roman" w:hAnsi="Times New Roman" w:cs="Times New Roman"/>
          <w:sz w:val="28"/>
          <w:szCs w:val="28"/>
        </w:rPr>
        <w:t>Следите, пожалуйста, за тем, как одет ваш ребенок. Одежда, которую вы одеваете ребенку, должна быть легкой, не стесняющей движений, из натуральных тканей хлопчатобумажной или льняной. В солнечные дни обязательно одевайте ребенку головной убор. Лучшее время солнечных ванн с 8.00 до 11.00 утра и после 16.00 вечера. Очень важно соблюдать питьевой режим, ведь вода важнейшая составляющая организма. Чаще предлагайте ребенку пить. Используйте специальную детскую косметику для защиты кожи от вредных ультрафиолетовых лучей.</w:t>
      </w:r>
    </w:p>
    <w:p w:rsidR="00770D1C" w:rsidRPr="00DD65FD" w:rsidRDefault="00770D1C" w:rsidP="00DD6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F7E" w:rsidRPr="0069047B" w:rsidRDefault="002B17E0" w:rsidP="00664EC2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  <w:r w:rsidRPr="0069047B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90D634A" wp14:editId="01A6E51A">
            <wp:simplePos x="0" y="0"/>
            <wp:positionH relativeFrom="column">
              <wp:posOffset>-464185</wp:posOffset>
            </wp:positionH>
            <wp:positionV relativeFrom="paragraph">
              <wp:posOffset>-46990</wp:posOffset>
            </wp:positionV>
            <wp:extent cx="1911985" cy="1557655"/>
            <wp:effectExtent l="0" t="0" r="0" b="444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47B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  <w:t>Осторожно: водоем!</w:t>
      </w:r>
    </w:p>
    <w:p w:rsidR="002B17E0" w:rsidRDefault="002B17E0" w:rsidP="00664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Приходя на водоем, помните, что вы отвечаете за жизнь и здоровье ваших детей! Не оставляйте детей без присмотра, не отпускайте их одних гулять </w:t>
      </w:r>
      <w:r w:rsidR="000B455E">
        <w:rPr>
          <w:rFonts w:ascii="Times New Roman" w:hAnsi="Times New Roman" w:cs="Times New Roman"/>
          <w:sz w:val="28"/>
          <w:szCs w:val="28"/>
        </w:rPr>
        <w:t xml:space="preserve">вблизи водоемов. За купающимися детьми должно вестись непрерывное наблюдение со стороны взрослых. Грязные и заброшенные водоемы могут содержать дизентерию, брюшной тиф, сальмонеллез и холеру! </w:t>
      </w:r>
    </w:p>
    <w:p w:rsidR="000B455E" w:rsidRDefault="000B455E" w:rsidP="00664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47B" w:rsidRDefault="000B455E" w:rsidP="00A2302C">
      <w:pPr>
        <w:tabs>
          <w:tab w:val="left" w:pos="2719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455E" w:rsidRPr="0069047B" w:rsidRDefault="0069047B" w:rsidP="00A2302C">
      <w:pPr>
        <w:tabs>
          <w:tab w:val="left" w:pos="2719"/>
        </w:tabs>
        <w:ind w:left="142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8150AF1" wp14:editId="3A5199C4">
            <wp:simplePos x="0" y="0"/>
            <wp:positionH relativeFrom="column">
              <wp:posOffset>4144645</wp:posOffset>
            </wp:positionH>
            <wp:positionV relativeFrom="paragraph">
              <wp:posOffset>258445</wp:posOffset>
            </wp:positionV>
            <wp:extent cx="1828800" cy="12192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             </w:t>
      </w:r>
      <w:r w:rsidR="000B455E" w:rsidRPr="0069047B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  <w:t>Осторожно: дорога!</w:t>
      </w:r>
      <w:r w:rsidRPr="0069047B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  <w:t xml:space="preserve">    </w:t>
      </w:r>
    </w:p>
    <w:p w:rsidR="000B455E" w:rsidRDefault="00A2302C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40946CA" wp14:editId="12ED6A15">
            <wp:simplePos x="0" y="0"/>
            <wp:positionH relativeFrom="column">
              <wp:posOffset>-289560</wp:posOffset>
            </wp:positionH>
            <wp:positionV relativeFrom="paragraph">
              <wp:posOffset>2899410</wp:posOffset>
            </wp:positionV>
            <wp:extent cx="2372360" cy="1367790"/>
            <wp:effectExtent l="0" t="0" r="8890" b="381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9" t="11790" r="11744" b="29039"/>
                    <a:stretch/>
                  </pic:blipFill>
                  <pic:spPr bwMode="auto">
                    <a:xfrm>
                      <a:off x="0" y="0"/>
                      <a:ext cx="2372360" cy="136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462">
        <w:rPr>
          <w:rFonts w:ascii="Times New Roman" w:hAnsi="Times New Roman" w:cs="Times New Roman"/>
          <w:sz w:val="28"/>
          <w:szCs w:val="28"/>
        </w:rPr>
        <w:t>Своевременно обучайте детей умению ориентироваться в дорожной ситуации, воспитывайте у ребенка потребность быть дисциплинированными и внимательными на улице, осторожными и осмотрительными. Не отпускайте ребенка одного на дорогу, держите его за руку, не разрешайте сходить с тротуара. Приучайте ребенка ходить спокойным шагом, придерживаясь правой стороны тротуара. Обратите внимание, что дорога предназначена только для машин, а тротуар для пешеходов. Переходить дорогу можно только по наземному или подземному переходу. Не разрешайте ребенку в общественном транспорте высовываться из окна, выставлять руки</w:t>
      </w:r>
      <w:r>
        <w:rPr>
          <w:rFonts w:ascii="Times New Roman" w:hAnsi="Times New Roman" w:cs="Times New Roman"/>
          <w:sz w:val="28"/>
          <w:szCs w:val="28"/>
        </w:rPr>
        <w:t xml:space="preserve"> или какие-либо предметы.</w:t>
      </w:r>
    </w:p>
    <w:p w:rsidR="00A2302C" w:rsidRPr="0069047B" w:rsidRDefault="00A2302C" w:rsidP="00A2302C">
      <w:pPr>
        <w:tabs>
          <w:tab w:val="left" w:pos="2719"/>
        </w:tabs>
        <w:jc w:val="both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u w:val="single"/>
        </w:rPr>
      </w:pPr>
      <w:r w:rsidRPr="0069047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u w:val="single"/>
        </w:rPr>
        <w:t>Осторожно: опасные растения!</w:t>
      </w:r>
    </w:p>
    <w:p w:rsidR="00A2302C" w:rsidRDefault="00A2302C" w:rsidP="00A2302C">
      <w:pPr>
        <w:tabs>
          <w:tab w:val="left" w:pos="2719"/>
        </w:tabs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Обязательно позаботьтесь о том, чтобы в том месте, где вы отдыхаете</w:t>
      </w:r>
      <w:r w:rsidR="00E556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(дача, парк, лес и. т. д)</w:t>
      </w:r>
      <w:r w:rsidR="00E556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было ядовитых растений, таких как</w:t>
      </w:r>
      <w:r w:rsidR="00E556C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морозник, безвременник, молочай, клещевина, борщевик, волчий ягодник, бобовник. Ядовитые  </w:t>
      </w:r>
      <w:r w:rsidR="00E556CA">
        <w:rPr>
          <w:rFonts w:ascii="Times New Roman" w:hAnsi="Times New Roman" w:cs="Times New Roman"/>
          <w:sz w:val="28"/>
          <w:szCs w:val="28"/>
        </w:rPr>
        <w:t>вещества содержат оле</w:t>
      </w:r>
      <w:r>
        <w:rPr>
          <w:rFonts w:ascii="Times New Roman" w:hAnsi="Times New Roman" w:cs="Times New Roman"/>
          <w:sz w:val="28"/>
          <w:szCs w:val="28"/>
        </w:rPr>
        <w:t xml:space="preserve">андр, дурман, майский ландыш. </w:t>
      </w:r>
      <w:r w:rsidR="00E556CA">
        <w:rPr>
          <w:rFonts w:ascii="Times New Roman" w:hAnsi="Times New Roman" w:cs="Times New Roman"/>
          <w:sz w:val="28"/>
          <w:szCs w:val="28"/>
        </w:rPr>
        <w:t xml:space="preserve">Помните, что к «агрессивным» относятся растения, которые выделяют много пыльцы, ведь пыльца – один из самых распространенных аллергенов. Сюда относятся: астры, хризантемы, маргаритки, бархатцы, ноготки, а также ива, сирень, береза, клен. Покажите ребенку эти растения на картинке и обратите внимание на то, что этих растений стоит опасаться. </w:t>
      </w:r>
    </w:p>
    <w:p w:rsidR="00EF2087" w:rsidRDefault="00EF2087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EF2087" w:rsidRPr="0069047B" w:rsidRDefault="00DC0254" w:rsidP="0069047B">
      <w:pPr>
        <w:tabs>
          <w:tab w:val="left" w:pos="2719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  <w:r w:rsidRPr="0069047B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0D1CF88" wp14:editId="7C13724A">
            <wp:simplePos x="0" y="0"/>
            <wp:positionH relativeFrom="column">
              <wp:posOffset>4612005</wp:posOffset>
            </wp:positionH>
            <wp:positionV relativeFrom="paragraph">
              <wp:posOffset>11430</wp:posOffset>
            </wp:positionV>
            <wp:extent cx="1470025" cy="1532890"/>
            <wp:effectExtent l="0" t="0" r="0" b="0"/>
            <wp:wrapTight wrapText="bothSides">
              <wp:wrapPolygon edited="0">
                <wp:start x="0" y="0"/>
                <wp:lineTo x="0" y="21206"/>
                <wp:lineTo x="21273" y="21206"/>
                <wp:lineTo x="21273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0"/>
                    <a:stretch/>
                  </pic:blipFill>
                  <pic:spPr bwMode="auto">
                    <a:xfrm>
                      <a:off x="0" y="0"/>
                      <a:ext cx="1470025" cy="153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087" w:rsidRPr="0069047B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  <w:t>Осторожно: опасности связанные с путешествием на личном транспорте!</w:t>
      </w:r>
    </w:p>
    <w:p w:rsidR="00DC0254" w:rsidRDefault="00EF2087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путешествия сажайте детей на самые безопасные места (</w:t>
      </w:r>
      <w:r w:rsidR="00DC0254">
        <w:rPr>
          <w:rFonts w:ascii="Times New Roman" w:hAnsi="Times New Roman" w:cs="Times New Roman"/>
          <w:sz w:val="28"/>
          <w:szCs w:val="28"/>
        </w:rPr>
        <w:t>середину или правую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254">
        <w:rPr>
          <w:rFonts w:ascii="Times New Roman" w:hAnsi="Times New Roman" w:cs="Times New Roman"/>
          <w:sz w:val="28"/>
          <w:szCs w:val="28"/>
        </w:rPr>
        <w:t>заднего сиденья). Следите за открытыми окнами, блокируйте двери, не останавливайтесь в незнакомых местах.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взрослого!</w:t>
      </w:r>
    </w:p>
    <w:p w:rsidR="00DC0254" w:rsidRPr="0069047B" w:rsidRDefault="0069047B" w:rsidP="00A2302C">
      <w:pPr>
        <w:tabs>
          <w:tab w:val="left" w:pos="2719"/>
        </w:tabs>
        <w:jc w:val="both"/>
        <w:rPr>
          <w:rFonts w:ascii="Times New Roman" w:hAnsi="Times New Roman" w:cs="Times New Roman"/>
          <w:b/>
          <w:color w:val="E36C0A" w:themeColor="accent6" w:themeShade="BF"/>
          <w:sz w:val="32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55A7538" wp14:editId="5A4FDAAE">
            <wp:simplePos x="0" y="0"/>
            <wp:positionH relativeFrom="column">
              <wp:posOffset>-391160</wp:posOffset>
            </wp:positionH>
            <wp:positionV relativeFrom="paragraph">
              <wp:posOffset>52705</wp:posOffset>
            </wp:positionV>
            <wp:extent cx="1518285" cy="1506855"/>
            <wp:effectExtent l="0" t="0" r="5715" b="0"/>
            <wp:wrapTight wrapText="bothSides">
              <wp:wrapPolygon edited="0">
                <wp:start x="0" y="0"/>
                <wp:lineTo x="0" y="21300"/>
                <wp:lineTo x="21410" y="21300"/>
                <wp:lineTo x="21410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                           </w:t>
      </w:r>
      <w:r w:rsidR="00DC0254" w:rsidRPr="0069047B">
        <w:rPr>
          <w:rFonts w:ascii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>Осторожно: огонь!</w:t>
      </w:r>
    </w:p>
    <w:p w:rsidR="00DC0254" w:rsidRDefault="00530687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огонь привлекает всех без исключения, а детей особенно. Им очень хочется познать эту стихию, а взрослые бояться, что это знакомство состоится. Как бы вы не старались, вам не удастся убедить ребенка, что огонь это не интересно. Даже если вы будите запрещать ребенку приближаться к нему, ребенок все равно познакомится с ним, но уже без вас. Поэтому научите его правилам безопасности и способам тушения огня. Договоритесь с ребенком о том, что подходить к огню он будет только в вашем присутствии. Объясните, что опасность костра это не ожоги, над открытым огнем очень легко потерять контроль, так как пламя может перекинуться от костра на сухую траву. Можно показать ребенку в безопасной обстановке, как моментально вспыхивает и сгорает лист бумаги. У всех людей, в том числе и маленьких, есть природный страх перед огнем. </w:t>
      </w:r>
      <w:r w:rsidR="00066AD4">
        <w:rPr>
          <w:rFonts w:ascii="Times New Roman" w:hAnsi="Times New Roman" w:cs="Times New Roman"/>
          <w:sz w:val="28"/>
          <w:szCs w:val="28"/>
        </w:rPr>
        <w:t>Но у людей в отличие от животных, есть власть над ним. При разжигании огня на природе обязательно держите рядом с костром воду!</w:t>
      </w:r>
    </w:p>
    <w:p w:rsidR="00066AD4" w:rsidRPr="0069047B" w:rsidRDefault="00066AD4" w:rsidP="0069047B">
      <w:pPr>
        <w:tabs>
          <w:tab w:val="left" w:pos="2719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69047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57B42041" wp14:editId="34464743">
            <wp:simplePos x="0" y="0"/>
            <wp:positionH relativeFrom="column">
              <wp:posOffset>4356100</wp:posOffset>
            </wp:positionH>
            <wp:positionV relativeFrom="paragraph">
              <wp:posOffset>46990</wp:posOffset>
            </wp:positionV>
            <wp:extent cx="1605915" cy="1858010"/>
            <wp:effectExtent l="0" t="0" r="0" b="8890"/>
            <wp:wrapTight wrapText="bothSides">
              <wp:wrapPolygon edited="0">
                <wp:start x="0" y="0"/>
                <wp:lineTo x="0" y="21482"/>
                <wp:lineTo x="21267" y="21482"/>
                <wp:lineTo x="2126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47B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Осторожно: катание на роликах и велосипеде!</w:t>
      </w:r>
    </w:p>
    <w:p w:rsidR="005E3FE5" w:rsidRDefault="00066AD4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на роликах или велосипеде очень весело! Чтобы это занятие приносило вашему ребенку только радость</w:t>
      </w:r>
      <w:r w:rsidR="005E3F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FE5">
        <w:rPr>
          <w:rFonts w:ascii="Times New Roman" w:hAnsi="Times New Roman" w:cs="Times New Roman"/>
          <w:sz w:val="28"/>
          <w:szCs w:val="28"/>
        </w:rPr>
        <w:t xml:space="preserve">постарайтесь соблюдать определенные правила. Если ребенок еще плохо управляет велосипедом и часто падает катаясь на роликах снабдите его индивидуальными средствами защиты – наколенниками, налокотниками, шлемом. Разрешайте кататься только по тротуарам с ровной поверхностью. Научите его останавливаться у опасных мест – выездов машин из дворов, с автостоянок и др. Не разрешайте выходить </w:t>
      </w:r>
      <w:r w:rsidR="005E3FE5">
        <w:rPr>
          <w:rFonts w:ascii="Times New Roman" w:hAnsi="Times New Roman" w:cs="Times New Roman"/>
          <w:sz w:val="28"/>
          <w:szCs w:val="28"/>
        </w:rPr>
        <w:lastRenderedPageBreak/>
        <w:t>ребенку на улицу с велосипедом, самокатом или роликами без сопровождения взрослых.</w:t>
      </w:r>
    </w:p>
    <w:p w:rsidR="0060580C" w:rsidRPr="0069047B" w:rsidRDefault="0060580C" w:rsidP="00A2302C">
      <w:pPr>
        <w:tabs>
          <w:tab w:val="left" w:pos="2719"/>
        </w:tabs>
        <w:jc w:val="both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-1270</wp:posOffset>
            </wp:positionV>
            <wp:extent cx="1272540" cy="1272540"/>
            <wp:effectExtent l="0" t="0" r="3810" b="3810"/>
            <wp:wrapTight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087">
        <w:rPr>
          <w:rFonts w:ascii="Times New Roman" w:hAnsi="Times New Roman" w:cs="Times New Roman"/>
          <w:sz w:val="28"/>
          <w:szCs w:val="28"/>
        </w:rPr>
        <w:t xml:space="preserve">  </w:t>
      </w:r>
      <w:r w:rsidRPr="0069047B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  <w:t>Осторожно: насекомые!</w:t>
      </w:r>
    </w:p>
    <w:p w:rsidR="0060580C" w:rsidRDefault="0060580C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опасны укусы пчел, ос, комаров.</w:t>
      </w:r>
    </w:p>
    <w:p w:rsidR="00EF2087" w:rsidRDefault="0060580C" w:rsidP="00A2302C">
      <w:pPr>
        <w:tabs>
          <w:tab w:val="left" w:pos="2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реакция ребенка бурная – необходимо немедленно обратиться к врачу (дать препарат с противоаллергическим действием). При оказании первой помощи в первую очередь следует удалить жало из места укуса, затем промыть ранку спиртом и положить холод.</w:t>
      </w:r>
      <w:r w:rsidR="00EF208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580C" w:rsidRPr="0069047B" w:rsidRDefault="0060580C" w:rsidP="0060580C">
      <w:pPr>
        <w:tabs>
          <w:tab w:val="left" w:pos="2719"/>
        </w:tabs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69047B">
        <w:rPr>
          <w:rFonts w:ascii="Times New Roman" w:hAnsi="Times New Roman" w:cs="Times New Roman"/>
          <w:b/>
          <w:color w:val="7030A0"/>
          <w:sz w:val="32"/>
          <w:szCs w:val="32"/>
        </w:rPr>
        <w:t>Уважаемые родители!</w:t>
      </w:r>
    </w:p>
    <w:p w:rsidR="0060580C" w:rsidRDefault="0060580C" w:rsidP="0060580C">
      <w:pPr>
        <w:tabs>
          <w:tab w:val="left" w:pos="27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у вас три месяца летнего отдыха. Ваша задача максимально обеспечить защиту своего ребенка дома и за его пределами и быть готовыми в любую минуту оперативно отреагировать на возникшие проблемы.</w:t>
      </w:r>
    </w:p>
    <w:p w:rsidR="0060580C" w:rsidRDefault="0060580C" w:rsidP="0060580C">
      <w:pPr>
        <w:tabs>
          <w:tab w:val="left" w:pos="2719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Желаем вам интересного </w:t>
      </w:r>
      <w:r w:rsidR="006904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лета, здоровья и </w:t>
      </w:r>
      <w:bookmarkStart w:id="0" w:name="_GoBack"/>
      <w:bookmarkEnd w:id="0"/>
      <w:r w:rsidR="0069047B">
        <w:rPr>
          <w:rFonts w:ascii="Times New Roman" w:hAnsi="Times New Roman" w:cs="Times New Roman"/>
          <w:b/>
          <w:color w:val="FF0000"/>
          <w:sz w:val="28"/>
          <w:szCs w:val="28"/>
        </w:rPr>
        <w:t>хорошего настроения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69047B" w:rsidRPr="0060580C" w:rsidRDefault="0069047B" w:rsidP="0060580C">
      <w:pPr>
        <w:tabs>
          <w:tab w:val="left" w:pos="2719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AC6CDD" wp14:editId="423FD2CD">
            <wp:extent cx="4454957" cy="315143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5827" cy="315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47B" w:rsidRPr="0060580C" w:rsidSect="00770D1C">
      <w:pgSz w:w="11906" w:h="16838"/>
      <w:pgMar w:top="1134" w:right="850" w:bottom="1134" w:left="156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40A" w:rsidRDefault="0013140A" w:rsidP="00EF2087">
      <w:pPr>
        <w:spacing w:after="0" w:line="240" w:lineRule="auto"/>
      </w:pPr>
      <w:r>
        <w:separator/>
      </w:r>
    </w:p>
  </w:endnote>
  <w:endnote w:type="continuationSeparator" w:id="0">
    <w:p w:rsidR="0013140A" w:rsidRDefault="0013140A" w:rsidP="00EF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40A" w:rsidRDefault="0013140A" w:rsidP="00EF2087">
      <w:pPr>
        <w:spacing w:after="0" w:line="240" w:lineRule="auto"/>
      </w:pPr>
      <w:r>
        <w:separator/>
      </w:r>
    </w:p>
  </w:footnote>
  <w:footnote w:type="continuationSeparator" w:id="0">
    <w:p w:rsidR="0013140A" w:rsidRDefault="0013140A" w:rsidP="00EF2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5A"/>
    <w:rsid w:val="00066AD4"/>
    <w:rsid w:val="000B455E"/>
    <w:rsid w:val="0013140A"/>
    <w:rsid w:val="002B17E0"/>
    <w:rsid w:val="00500BCE"/>
    <w:rsid w:val="00530687"/>
    <w:rsid w:val="005E3FE5"/>
    <w:rsid w:val="0060580C"/>
    <w:rsid w:val="00664EC2"/>
    <w:rsid w:val="0069047B"/>
    <w:rsid w:val="00770D1C"/>
    <w:rsid w:val="0079790C"/>
    <w:rsid w:val="00913F7E"/>
    <w:rsid w:val="00A2302C"/>
    <w:rsid w:val="00B463E7"/>
    <w:rsid w:val="00B678CC"/>
    <w:rsid w:val="00CE3AB5"/>
    <w:rsid w:val="00CF577F"/>
    <w:rsid w:val="00DC0254"/>
    <w:rsid w:val="00DD65FD"/>
    <w:rsid w:val="00E525A0"/>
    <w:rsid w:val="00E556CA"/>
    <w:rsid w:val="00E957DC"/>
    <w:rsid w:val="00EF2087"/>
    <w:rsid w:val="00F0325A"/>
    <w:rsid w:val="00F0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8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957DC"/>
  </w:style>
  <w:style w:type="paragraph" w:styleId="a5">
    <w:name w:val="header"/>
    <w:basedOn w:val="a"/>
    <w:link w:val="a6"/>
    <w:uiPriority w:val="99"/>
    <w:unhideWhenUsed/>
    <w:rsid w:val="00EF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2087"/>
  </w:style>
  <w:style w:type="paragraph" w:styleId="a7">
    <w:name w:val="footer"/>
    <w:basedOn w:val="a"/>
    <w:link w:val="a8"/>
    <w:uiPriority w:val="99"/>
    <w:unhideWhenUsed/>
    <w:rsid w:val="00EF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2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8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957DC"/>
  </w:style>
  <w:style w:type="paragraph" w:styleId="a5">
    <w:name w:val="header"/>
    <w:basedOn w:val="a"/>
    <w:link w:val="a6"/>
    <w:uiPriority w:val="99"/>
    <w:unhideWhenUsed/>
    <w:rsid w:val="00EF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2087"/>
  </w:style>
  <w:style w:type="paragraph" w:styleId="a7">
    <w:name w:val="footer"/>
    <w:basedOn w:val="a"/>
    <w:link w:val="a8"/>
    <w:uiPriority w:val="99"/>
    <w:unhideWhenUsed/>
    <w:rsid w:val="00EF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2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2020-06-09T06:56:00Z</dcterms:created>
  <dcterms:modified xsi:type="dcterms:W3CDTF">2020-06-10T04:25:00Z</dcterms:modified>
</cp:coreProperties>
</file>