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EB" w:rsidRPr="00F40BFB" w:rsidRDefault="00351D15" w:rsidP="00807DA2">
      <w:pPr>
        <w:ind w:left="-284"/>
        <w:jc w:val="center"/>
        <w:rPr>
          <w:rFonts w:ascii="Segoe Script" w:hAnsi="Segoe Script" w:cs="Times New Roman"/>
          <w:b/>
          <w:color w:val="000066"/>
          <w:sz w:val="40"/>
          <w:szCs w:val="40"/>
        </w:rPr>
      </w:pPr>
      <w:r w:rsidRPr="00F40BFB">
        <w:rPr>
          <w:rFonts w:ascii="Segoe Script" w:hAnsi="Segoe Script" w:cs="Times New Roman"/>
          <w:b/>
          <w:color w:val="000066"/>
          <w:sz w:val="40"/>
          <w:szCs w:val="40"/>
        </w:rPr>
        <w:t>Детская плаксивость. Причины и решение.</w:t>
      </w:r>
    </w:p>
    <w:p w:rsidR="00351D15" w:rsidRPr="00807DA2" w:rsidRDefault="00351D15" w:rsidP="00807DA2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02F5" w:rsidRPr="00807DA2" w:rsidRDefault="00FA73B9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 xml:space="preserve"> Как помочь ребенку, у которого постоянно глаза «на мокром месте», и не дать привычке плакать закрепиться, став единственной формой общения с миром?</w:t>
      </w:r>
    </w:p>
    <w:p w:rsidR="00FA73B9" w:rsidRPr="00807DA2" w:rsidRDefault="00FA73B9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 xml:space="preserve">Детям, в принципе, свойственно плакать. Для крохотного и не умеющего пока говорить младенца это способ сообщить, что он голоден, устал, нуждается в чистом подгузнике или просто соскучился по маме. Для малыша-двухлетки плач – способ добиться своего, реакция на запрет, обиду или испуг, а также возможность выразить свое расстройство, если что-то не получается. Да и дети постарше также время от времени могут дать волю слезам, просто потому, что их нервная система еще незрелая и другие способы ответа на негативные моменты жизни еще не выработаны. Поэтому оговоримся сразу, что плач для детей – это нормально. И наказывать ребенка любого возраста за слезы, думая, что он делает это специально и изводит вас, не надо. Однако бороться с плаксивостью все же стоит, и лучше всего, путем предотвращения. </w:t>
      </w:r>
    </w:p>
    <w:p w:rsidR="00807DA2" w:rsidRDefault="00807DA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A73B9" w:rsidRPr="00F40BFB" w:rsidRDefault="00FA73B9" w:rsidP="00807DA2">
      <w:pPr>
        <w:pStyle w:val="a3"/>
        <w:ind w:left="-567"/>
        <w:rPr>
          <w:rFonts w:ascii="Times New Roman" w:hAnsi="Times New Roman" w:cs="Times New Roman"/>
          <w:b/>
          <w:color w:val="FF3300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FF3300"/>
          <w:sz w:val="24"/>
          <w:szCs w:val="24"/>
        </w:rPr>
        <w:t>Итак, какими же могут быть причины детских слёз?</w:t>
      </w:r>
    </w:p>
    <w:p w:rsidR="00807DA2" w:rsidRPr="00F40BFB" w:rsidRDefault="00807DA2" w:rsidP="00807DA2">
      <w:pPr>
        <w:pStyle w:val="a3"/>
        <w:ind w:left="-567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:rsidR="00FA73B9" w:rsidRPr="00F40BFB" w:rsidRDefault="00FA73B9" w:rsidP="00807DA2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000066"/>
          <w:sz w:val="24"/>
          <w:szCs w:val="24"/>
        </w:rPr>
        <w:t>Плаксивость от недостатка общения</w:t>
      </w:r>
    </w:p>
    <w:p w:rsidR="00FA73B9" w:rsidRPr="00807DA2" w:rsidRDefault="00413BFA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>Представим ситуацию, что девочка три раза подходила к маме с тихой просьбой поиграть с ней или почитать ей сказку, а мама отмахивалась, не повернув головы к ребенку и не предлагая другого занятия взамен. И  тут малышка начала реветь. Реакция мамы: «Что ты кричишь, невоспитанная девчонка?» Таким образом, ребенок добился внимания, пусть и негативного. Если отношение взрослого к потребности ребенка в общении не изменить, девочка привыкнет к плаксивости, чтобы ее замечали.</w:t>
      </w:r>
    </w:p>
    <w:p w:rsidR="00807DA2" w:rsidRDefault="00807DA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13BFA" w:rsidRPr="00F40BFB" w:rsidRDefault="00413BFA" w:rsidP="00807DA2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000066"/>
          <w:sz w:val="24"/>
          <w:szCs w:val="24"/>
        </w:rPr>
        <w:t>Темперамент и плаксивость</w:t>
      </w:r>
    </w:p>
    <w:p w:rsidR="00413BFA" w:rsidRPr="00807DA2" w:rsidRDefault="00413BFA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 xml:space="preserve">У ребенка-меланхолика слезы могут литься без всякой причины. Такие детки весьма ранимы, чутко воспринимают несправедливость и чужие страдания. В данном случае плаксивость не недостаток, а особенность темперамента. Хорошая новость состоит в том, что у ребенка есть огромный творческий потенциал, бездна эмоций, а также хорошо развита способность к состраданию. Никто не утешит вас лучше, если вам самим доведется плакать, а такое случается и </w:t>
      </w:r>
      <w:proofErr w:type="gramStart"/>
      <w:r w:rsidRPr="00807DA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07DA2">
        <w:rPr>
          <w:rFonts w:ascii="Times New Roman" w:hAnsi="Times New Roman" w:cs="Times New Roman"/>
          <w:sz w:val="24"/>
          <w:szCs w:val="24"/>
        </w:rPr>
        <w:t xml:space="preserve"> взрослыми. Поэтому выработайте спокойную реакцию на слезы ребенка-меланхолика. При необходимости утешьте его, не делая из его плаксивости культа. </w:t>
      </w:r>
      <w:r w:rsidR="00E01F72" w:rsidRPr="00807DA2">
        <w:rPr>
          <w:rFonts w:ascii="Times New Roman" w:hAnsi="Times New Roman" w:cs="Times New Roman"/>
          <w:sz w:val="24"/>
          <w:szCs w:val="24"/>
        </w:rPr>
        <w:t>Постарайтесь обходиться без строгости, ругани и физических наказаний. Ранимым детям порой достаточно строгого взгляда. Если нужно сделать ребенку замечание, призовите на помощь юмор и иронию, это действует лучше злых окриков и одергиваний.</w:t>
      </w:r>
    </w:p>
    <w:p w:rsidR="00807DA2" w:rsidRDefault="00807DA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E01F72" w:rsidRPr="00F40BFB" w:rsidRDefault="00E01F72" w:rsidP="00807DA2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000066"/>
          <w:sz w:val="24"/>
          <w:szCs w:val="24"/>
        </w:rPr>
        <w:t>Возрастной кризис</w:t>
      </w:r>
    </w:p>
    <w:p w:rsidR="00E01F72" w:rsidRPr="00807DA2" w:rsidRDefault="00E01F7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 xml:space="preserve">Проходя различные рубежи на пути к взрослению, дети сталкиваются с внутренними переживаниями, выливающимися в потоки слез и испытания на прочность родительских нервов. Таковы кризисы 1 года, 3-х, 7 лет и т.д. Изначально привязанный к маме малыш постепенно отделяется от нее, учится делать все сам. Он также хочет знать, что произойдет, </w:t>
      </w:r>
      <w:r w:rsidRPr="00807DA2">
        <w:rPr>
          <w:rFonts w:ascii="Times New Roman" w:hAnsi="Times New Roman" w:cs="Times New Roman"/>
          <w:sz w:val="24"/>
          <w:szCs w:val="24"/>
        </w:rPr>
        <w:lastRenderedPageBreak/>
        <w:t xml:space="preserve">если он не станет слушаться, убежит от мамы или сделает что-то вызывающее (например, нарисует на обоях). Такие вещи хорошо ощущаются родителями – они начинаются внезапно и отличаются заметным постоянством. Примите эту плаксивость как данность взросления, не поддавайтесь панике и не потакайте капризам. Запаситесь терпением и спокойствием, и пусть они передадутся ребенку. </w:t>
      </w:r>
      <w:r w:rsidR="004500FD" w:rsidRPr="00807DA2">
        <w:rPr>
          <w:rFonts w:ascii="Times New Roman" w:hAnsi="Times New Roman" w:cs="Times New Roman"/>
          <w:sz w:val="24"/>
          <w:szCs w:val="24"/>
        </w:rPr>
        <w:t>Возрастные кризисы – как волны, они накатывают и уходят, а вы должны быть незыблемым утесом, и тогда вам с ребенком будет легче пережить очередную возрастную бурю.</w:t>
      </w:r>
    </w:p>
    <w:p w:rsidR="00807DA2" w:rsidRDefault="00807DA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500FD" w:rsidRPr="00F40BFB" w:rsidRDefault="004500FD" w:rsidP="00807DA2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000066"/>
          <w:sz w:val="24"/>
          <w:szCs w:val="24"/>
        </w:rPr>
        <w:t>Социальная адаптация</w:t>
      </w:r>
    </w:p>
    <w:p w:rsidR="004500FD" w:rsidRPr="00807DA2" w:rsidRDefault="004500FD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>Если ваш ребенок пошел в детский сад или в школу, будьте готовы к тому, что он может стать плаксивым без явной причины. Если до этого он был средоточием родительской любви, «центром вселенной», то теперь ему предстоит найти свое место в коллективе. Некоторые дети болезненно реагируют на конкуренцию или конфликты со сверстниками, замечания педагогов. Окажите ребенку необходимую поддержку, в сложных ситуациях обращайтесь к психологу.</w:t>
      </w:r>
    </w:p>
    <w:p w:rsidR="00807DA2" w:rsidRDefault="00807DA2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500FD" w:rsidRPr="00F40BFB" w:rsidRDefault="004500FD" w:rsidP="00807DA2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F40BFB">
        <w:rPr>
          <w:rFonts w:ascii="Times New Roman" w:hAnsi="Times New Roman" w:cs="Times New Roman"/>
          <w:b/>
          <w:color w:val="000066"/>
          <w:sz w:val="24"/>
          <w:szCs w:val="24"/>
        </w:rPr>
        <w:t>Погода в доме</w:t>
      </w:r>
    </w:p>
    <w:p w:rsidR="004500FD" w:rsidRDefault="004500FD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07DA2">
        <w:rPr>
          <w:rFonts w:ascii="Times New Roman" w:hAnsi="Times New Roman" w:cs="Times New Roman"/>
          <w:sz w:val="24"/>
          <w:szCs w:val="24"/>
        </w:rPr>
        <w:t>Даже ссоры и скандалы родителей, не говоря уже о таких катаклизмах, как развод родителей или смерть близкого человека, могут сделать из спокойного и улыбчивого малыша настоящего плаксу. Да, вам тоже нелегко, но долг родителей защищать ребенка не только в физическом, но и в психологическом плане. Не отгораживайтесь от малыша и его переживаний, придите к нему на помощь, дайте понять, что вы с ним вместе и не оставите его. Если ситуация очень тяжелая и вы не справляетесь, и вам и ребенку может потребоваться психологическая помощь.</w:t>
      </w:r>
    </w:p>
    <w:p w:rsidR="00F40BFB" w:rsidRDefault="00F40BFB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40BFB" w:rsidRDefault="00F40BFB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0BFB" w:rsidRDefault="00F40BFB" w:rsidP="00807DA2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40BFB" w:rsidRPr="00807DA2" w:rsidRDefault="00F40BFB" w:rsidP="00F40BF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4499" cy="3526971"/>
            <wp:effectExtent l="0" t="0" r="0" b="0"/>
            <wp:docPr id="1" name="Рисунок 1" descr="C:\Users\Рябинка\Desktop\Марина\материалы на стенд\профилактика прав ребенка в семье\пра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ябинка\Desktop\Марина\материалы на стенд\профилактика прав ребенка в семье\права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71" cy="352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BFB" w:rsidRPr="00807DA2" w:rsidSect="009315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A53E8"/>
    <w:multiLevelType w:val="hybridMultilevel"/>
    <w:tmpl w:val="A2DA04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F131FB"/>
    <w:multiLevelType w:val="hybridMultilevel"/>
    <w:tmpl w:val="6D3C31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D6"/>
    <w:rsid w:val="00351D15"/>
    <w:rsid w:val="00413BFA"/>
    <w:rsid w:val="004500FD"/>
    <w:rsid w:val="006218E5"/>
    <w:rsid w:val="00807DA2"/>
    <w:rsid w:val="008502F5"/>
    <w:rsid w:val="00931525"/>
    <w:rsid w:val="00B65DEB"/>
    <w:rsid w:val="00DC12D6"/>
    <w:rsid w:val="00E01F72"/>
    <w:rsid w:val="00F40BFB"/>
    <w:rsid w:val="00FA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Microsoft Office</cp:lastModifiedBy>
  <cp:revision>7</cp:revision>
  <dcterms:created xsi:type="dcterms:W3CDTF">2016-11-11T06:33:00Z</dcterms:created>
  <dcterms:modified xsi:type="dcterms:W3CDTF">2021-02-17T06:55:00Z</dcterms:modified>
</cp:coreProperties>
</file>